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-442595</wp:posOffset>
                </wp:positionH>
                <wp:positionV relativeFrom="paragraph">
                  <wp:posOffset>-566420</wp:posOffset>
                </wp:positionV>
                <wp:extent cx="6135370" cy="10526395"/>
                <wp:effectExtent l="0" t="0" r="0" b="0"/>
                <wp:wrapNone/>
                <wp:docPr id="1" name="Tekstni okvir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760" cy="1052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ANKETNI UPITNIK O PRODUŽENOM BORAVKU</w:t>
                            </w:r>
                          </w:p>
                          <w:p>
                            <w:pPr>
                              <w:pStyle w:val="Sadrajokvira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Poštovani roditelji, </w:t>
                            </w:r>
                          </w:p>
                          <w:p>
                            <w:pPr>
                              <w:pStyle w:val="Sadrajokvira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Ukoliko ste zainteresirani za upis djeteta u produženi boravak, molimo Vas upišite sljedeće podatke i odgovorite na niže postavljena pitanja. Polaznici produženog boravka uključuju se u produženi boravak na osnovi zahtjeva roditelja, i to za broj skupina sukladno odobrenju gradonačelnika Grada Rijeke. Prednost pri upisu u produženi boravak imaju učenici s upisnog područja škole prema sljedećem redu prvenstva</w:t>
                            </w:r>
                          </w:p>
                          <w:p>
                            <w:pPr>
                              <w:pStyle w:val="Sadrajokvir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tbl>
                            <w:tblPr>
                              <w:tblW w:w="6228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988"/>
                              <w:gridCol w:w="1620"/>
                              <w:gridCol w:w="1620"/>
                            </w:tblGrid>
                            <w:tr>
                              <w:trPr/>
                              <w:tc>
                                <w:tcPr>
                                  <w:tcW w:w="622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adrajokvira"/>
                                    <w:widowControl w:val="false"/>
                                    <w:spacing w:before="0" w:after="20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Podatci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učeniku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adrajokvira"/>
                                    <w:widowControl w:val="false"/>
                                    <w:spacing w:before="0" w:after="20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Ime i prezime učenika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adrajokvira"/>
                                    <w:widowControl w:val="false"/>
                                    <w:spacing w:before="0" w:after="20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adrajokvira"/>
                                    <w:widowControl w:val="false"/>
                                    <w:spacing w:before="0" w:after="20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Razred koji će učenik pohađati školske 2023./2024. godine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adrajokvira"/>
                                    <w:widowControl w:val="false"/>
                                    <w:spacing w:before="0" w:after="20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adrajokvira"/>
                                    <w:widowControl w:val="false"/>
                                    <w:spacing w:before="0" w:after="20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Upisno područje škole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adrajokvira"/>
                                    <w:widowControl w:val="false"/>
                                    <w:spacing w:before="0" w:after="20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adrajokvira"/>
                                    <w:widowControl w:val="false"/>
                                    <w:spacing w:before="0" w:after="20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NE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adrajokvira"/>
                              <w:spacing w:lineRule="auto" w:line="3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tbl>
                            <w:tblPr>
                              <w:tblW w:w="6228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628"/>
                              <w:gridCol w:w="1529"/>
                              <w:gridCol w:w="2071"/>
                            </w:tblGrid>
                            <w:tr>
                              <w:trPr/>
                              <w:tc>
                                <w:tcPr>
                                  <w:tcW w:w="622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adrajokvira"/>
                                    <w:widowControl w:val="false"/>
                                    <w:spacing w:before="0" w:after="20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Podatci o roditeljima/skrbnicima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22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adrajokvira"/>
                                    <w:widowControl w:val="false"/>
                                    <w:spacing w:before="0" w:after="20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zaposlenost roditelja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adrajokvira"/>
                                    <w:widowControl w:val="false"/>
                                    <w:spacing w:before="0" w:after="20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Majka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adrajokvira"/>
                                    <w:widowControl w:val="false"/>
                                    <w:spacing w:before="0" w:after="20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adrajokvira"/>
                                    <w:widowControl w:val="false"/>
                                    <w:spacing w:before="0" w:after="20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adrajokvira"/>
                                    <w:widowControl w:val="false"/>
                                    <w:spacing w:before="0" w:after="20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Otac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adrajokvira"/>
                                    <w:widowControl w:val="false"/>
                                    <w:spacing w:before="0" w:after="20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adrajokvira"/>
                                    <w:widowControl w:val="false"/>
                                    <w:spacing w:before="0" w:after="20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22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adrajokvira"/>
                                    <w:widowControl w:val="false"/>
                                    <w:spacing w:before="0" w:after="20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samohrani roditelj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adrajokvira"/>
                                    <w:widowControl w:val="false"/>
                                    <w:spacing w:before="0" w:after="20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adrajokvira"/>
                                    <w:widowControl w:val="false"/>
                                    <w:spacing w:before="0" w:after="20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adrajokvira"/>
                                    <w:widowControl w:val="false"/>
                                    <w:spacing w:before="0" w:after="20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22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adrajokvira"/>
                                    <w:widowControl w:val="false"/>
                                    <w:spacing w:before="0" w:after="20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učenik roditelja žrtava i invalida Domovinskog rata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adrajokvira"/>
                                    <w:widowControl w:val="false"/>
                                    <w:spacing w:before="0" w:after="20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adrajokvira"/>
                                    <w:widowControl w:val="false"/>
                                    <w:spacing w:before="0" w:after="20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adrajokvira"/>
                                    <w:widowControl w:val="false"/>
                                    <w:spacing w:before="0" w:after="20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22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adrajokvira"/>
                                    <w:widowControl w:val="false"/>
                                    <w:spacing w:before="0" w:after="20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učenik iz obitelji s troje ili više djece školske dobi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adrajokvira"/>
                                    <w:widowControl w:val="false"/>
                                    <w:spacing w:before="0" w:after="20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adrajokvira"/>
                                    <w:widowControl w:val="false"/>
                                    <w:spacing w:before="0" w:after="20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adrajokvira"/>
                                    <w:widowControl w:val="false"/>
                                    <w:spacing w:before="0" w:after="20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22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adrajokvira"/>
                                    <w:widowControl w:val="false"/>
                                    <w:spacing w:before="0" w:after="20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učenik s teškoćama u razvoju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adrajokvira"/>
                                    <w:widowControl w:val="false"/>
                                    <w:spacing w:before="0" w:after="20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adrajokvira"/>
                                    <w:widowControl w:val="false"/>
                                    <w:spacing w:before="0" w:after="20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adrajokvira"/>
                                    <w:widowControl w:val="false"/>
                                    <w:spacing w:before="0" w:after="20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22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adrajokvira"/>
                                    <w:widowControl w:val="false"/>
                                    <w:spacing w:before="0" w:after="20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učenik uzet na uzdržavanje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adrajokvira"/>
                                    <w:widowControl w:val="false"/>
                                    <w:spacing w:before="0" w:after="20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adrajokvira"/>
                                    <w:widowControl w:val="false"/>
                                    <w:spacing w:before="0" w:after="20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adrajokvira"/>
                                    <w:widowControl w:val="false"/>
                                    <w:spacing w:before="0" w:after="20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22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adrajokvira"/>
                                    <w:widowControl w:val="false"/>
                                    <w:spacing w:before="0" w:after="20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učenik roditelja koji prima dječji doplatak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adrajokvira"/>
                                    <w:widowControl w:val="false"/>
                                    <w:spacing w:before="0" w:after="20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adrajokvira"/>
                                    <w:widowControl w:val="false"/>
                                    <w:spacing w:before="0" w:after="20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adrajokvira"/>
                                    <w:widowControl w:val="false"/>
                                    <w:spacing w:before="0" w:after="20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NE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adrajokvira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adrajokvira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Potpis roditelja/ staratelja</w:t>
                            </w:r>
                          </w:p>
                          <w:p>
                            <w:pPr>
                              <w:pStyle w:val="Sadrajokvira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______________________</w:t>
                            </w:r>
                          </w:p>
                          <w:p>
                            <w:pPr>
                              <w:pStyle w:val="Sadrajokvira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kstni okvir 1" fillcolor="white" stroked="t" style="position:absolute;margin-left:-34.85pt;margin-top:-44.6pt;width:483pt;height:828.75pt;v-text-anchor:top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adrajokvira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ANKETNI UPITNIK O PRODUŽENOM BORAVKU</w:t>
                      </w:r>
                    </w:p>
                    <w:p>
                      <w:pPr>
                        <w:pStyle w:val="Sadrajokvira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Poštovani roditelji, </w:t>
                      </w:r>
                    </w:p>
                    <w:p>
                      <w:pPr>
                        <w:pStyle w:val="Sadrajokvira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Ukoliko ste zainteresirani za upis djeteta u produženi boravak, molimo Vas upišite sljedeće podatke i odgovorite na niže postavljena pitanja. Polaznici produženog boravka uključuju se u produženi boravak na osnovi zahtjeva roditelja, i to za broj skupina sukladno odobrenju gradonačelnika Grada Rijeke. Prednost pri upisu u produženi boravak imaju učenici s upisnog područja škole prema sljedećem redu prvenstva</w:t>
                      </w:r>
                    </w:p>
                    <w:p>
                      <w:pPr>
                        <w:pStyle w:val="Sadrajokvira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tbl>
                      <w:tblPr>
                        <w:tblW w:w="6228" w:type="dxa"/>
                        <w:jc w:val="left"/>
                        <w:tblInd w:w="0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988"/>
                        <w:gridCol w:w="1620"/>
                        <w:gridCol w:w="1620"/>
                      </w:tblGrid>
                      <w:tr>
                        <w:trPr/>
                        <w:tc>
                          <w:tcPr>
                            <w:tcW w:w="622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adrajokvira"/>
                              <w:widowControl w:val="false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Podatci </w:t>
                            </w:r>
                            <w:r>
                              <w:rPr>
                                <w:color w:val="000000"/>
                              </w:rPr>
                              <w:t xml:space="preserve">o </w:t>
                            </w:r>
                            <w:r>
                              <w:rPr>
                                <w:color w:val="000000"/>
                              </w:rPr>
                              <w:t>učeniku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adrajokvira"/>
                              <w:widowControl w:val="false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Ime i prezime učenika</w:t>
                            </w:r>
                          </w:p>
                        </w:tc>
                        <w:tc>
                          <w:tcPr>
                            <w:tcW w:w="324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adrajokvira"/>
                              <w:widowControl w:val="false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adrajokvira"/>
                              <w:widowControl w:val="false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Razred koji će učenik pohađati školske 2023./2024. godine</w:t>
                            </w:r>
                          </w:p>
                        </w:tc>
                        <w:tc>
                          <w:tcPr>
                            <w:tcW w:w="324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adrajokvira"/>
                              <w:widowControl w:val="false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adrajokvira"/>
                              <w:widowControl w:val="false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Upisno područje škole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adrajokvira"/>
                              <w:widowControl w:val="false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adrajokvira"/>
                              <w:widowControl w:val="false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NE</w:t>
                            </w:r>
                          </w:p>
                        </w:tc>
                      </w:tr>
                    </w:tbl>
                    <w:p>
                      <w:pPr>
                        <w:pStyle w:val="Sadrajokvira"/>
                        <w:spacing w:lineRule="auto" w:line="3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tbl>
                      <w:tblPr>
                        <w:tblW w:w="6228" w:type="dxa"/>
                        <w:jc w:val="left"/>
                        <w:tblInd w:w="0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628"/>
                        <w:gridCol w:w="1529"/>
                        <w:gridCol w:w="2071"/>
                      </w:tblGrid>
                      <w:tr>
                        <w:trPr/>
                        <w:tc>
                          <w:tcPr>
                            <w:tcW w:w="622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adrajokvira"/>
                              <w:widowControl w:val="false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Podatci o roditeljima/skrbnicima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22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adrajokvira"/>
                              <w:widowControl w:val="false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zaposlenost roditelja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adrajokvira"/>
                              <w:widowControl w:val="false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Majka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adrajokvira"/>
                              <w:widowControl w:val="false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adrajokvira"/>
                              <w:widowControl w:val="false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NE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adrajokvira"/>
                              <w:widowControl w:val="false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Otac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adrajokvira"/>
                              <w:widowControl w:val="false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adrajokvira"/>
                              <w:widowControl w:val="false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NE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22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adrajokvira"/>
                              <w:widowControl w:val="false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samohrani roditelj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adrajokvira"/>
                              <w:widowControl w:val="false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adrajokvira"/>
                              <w:widowControl w:val="false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adrajokvira"/>
                              <w:widowControl w:val="false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NE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22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adrajokvira"/>
                              <w:widowControl w:val="false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učenik roditelja žrtava i invalida Domovinskog rata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adrajokvira"/>
                              <w:widowControl w:val="false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adrajokvira"/>
                              <w:widowControl w:val="false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adrajokvira"/>
                              <w:widowControl w:val="false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NE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22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adrajokvira"/>
                              <w:widowControl w:val="false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učenik iz obitelji s troje ili više djece školske dobi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adrajokvira"/>
                              <w:widowControl w:val="false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adrajokvira"/>
                              <w:widowControl w:val="false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adrajokvira"/>
                              <w:widowControl w:val="false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NE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22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adrajokvira"/>
                              <w:widowControl w:val="false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učenik s teškoćama u razvoju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adrajokvira"/>
                              <w:widowControl w:val="false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adrajokvira"/>
                              <w:widowControl w:val="false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adrajokvira"/>
                              <w:widowControl w:val="false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NE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22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adrajokvira"/>
                              <w:widowControl w:val="false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učenik uzet na uzdržavanje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adrajokvira"/>
                              <w:widowControl w:val="false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adrajokvira"/>
                              <w:widowControl w:val="false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adrajokvira"/>
                              <w:widowControl w:val="false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NE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22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adrajokvira"/>
                              <w:widowControl w:val="false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učenik roditelja koji prima dječji doplatak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adrajokvira"/>
                              <w:widowControl w:val="false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adrajokvira"/>
                              <w:widowControl w:val="false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adrajokvira"/>
                              <w:widowControl w:val="false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NE</w:t>
                            </w:r>
                          </w:p>
                        </w:tc>
                      </w:tr>
                    </w:tbl>
                    <w:p>
                      <w:pPr>
                        <w:pStyle w:val="Sadrajokvira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adrajokvira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Potpis roditelja/ staratelja</w:t>
                      </w:r>
                    </w:p>
                    <w:p>
                      <w:pPr>
                        <w:pStyle w:val="Sadrajokvira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______________________</w:t>
                      </w:r>
                    </w:p>
                    <w:p>
                      <w:pPr>
                        <w:pStyle w:val="Sadrajokvira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hr-HR" w:eastAsia="en-US" w:bidi="ar-SA"/>
    </w:rPr>
  </w:style>
  <w:style w:type="character" w:styleId="DefaultParagraphFont">
    <w:name w:val="Default Paragraph Font"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adrajokvira">
    <w:name w:val="Sadržaj okvira"/>
    <w:basedOn w:val="Normal"/>
    <w:qFormat/>
    <w:pPr/>
    <w:rPr/>
  </w:style>
  <w:style w:type="paragraph" w:styleId="Sadrajitablice">
    <w:name w:val="Sadržaji tablice"/>
    <w:basedOn w:val="Normal"/>
    <w:qFormat/>
    <w:pPr>
      <w:widowControl w:val="false"/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LibreOffice/7.0.1.2$Windows_X86_64 LibreOffice_project/7cbcfc562f6eb6708b5ff7d7397325de9e764452</Application>
  <Pages>1</Pages>
  <Words>146</Words>
  <Characters>842</Characters>
  <CharactersWithSpaces>952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2021-07-08T12:01:00Z</dcterms:created>
  <dc:creator>Admin</dc:creator>
  <dc:description/>
  <dc:language>hr-HR</dc:language>
  <cp:lastModifiedBy/>
  <dcterms:modified xsi:type="dcterms:W3CDTF">2023-07-04T12:00:21Z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